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附件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：</w:t>
      </w:r>
    </w:p>
    <w:p>
      <w:pPr>
        <w:spacing w:line="580" w:lineRule="exact"/>
        <w:ind w:right="-483" w:rightChars="-230"/>
        <w:jc w:val="center"/>
        <w:rPr>
          <w:rFonts w:hint="eastAsia" w:ascii="黑体" w:hAnsi="黑体" w:eastAsia="黑体" w:cs="黑体"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Cs/>
          <w:sz w:val="44"/>
          <w:szCs w:val="44"/>
        </w:rPr>
        <w:t xml:space="preserve"> “新歌唱新疆-乘着歌声游新疆”歌曲</w:t>
      </w:r>
    </w:p>
    <w:p>
      <w:pPr>
        <w:spacing w:line="580" w:lineRule="exact"/>
        <w:ind w:right="-483" w:rightChars="-230"/>
        <w:jc w:val="center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征集活动报名表</w:t>
      </w:r>
    </w:p>
    <w:bookmarkEnd w:id="0"/>
    <w:tbl>
      <w:tblPr>
        <w:tblStyle w:val="6"/>
        <w:tblW w:w="9765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731"/>
        <w:gridCol w:w="1148"/>
        <w:gridCol w:w="992"/>
        <w:gridCol w:w="125"/>
        <w:gridCol w:w="598"/>
        <w:gridCol w:w="1383"/>
        <w:gridCol w:w="1059"/>
        <w:gridCol w:w="1059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作品名称</w:t>
            </w:r>
          </w:p>
        </w:tc>
        <w:tc>
          <w:tcPr>
            <w:tcW w:w="74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6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词</w:t>
            </w:r>
          </w:p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</w:t>
            </w:r>
          </w:p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者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 名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6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</w:t>
            </w:r>
          </w:p>
        </w:tc>
        <w:tc>
          <w:tcPr>
            <w:tcW w:w="2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3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6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单位及职务</w:t>
            </w:r>
          </w:p>
        </w:tc>
        <w:tc>
          <w:tcPr>
            <w:tcW w:w="74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联系地址</w:t>
            </w:r>
          </w:p>
        </w:tc>
        <w:tc>
          <w:tcPr>
            <w:tcW w:w="74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74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6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曲</w:t>
            </w:r>
          </w:p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</w:t>
            </w:r>
          </w:p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者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 名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6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</w:t>
            </w:r>
          </w:p>
        </w:tc>
        <w:tc>
          <w:tcPr>
            <w:tcW w:w="2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3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6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单位及职务</w:t>
            </w:r>
          </w:p>
        </w:tc>
        <w:tc>
          <w:tcPr>
            <w:tcW w:w="74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6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联系地址</w:t>
            </w:r>
          </w:p>
        </w:tc>
        <w:tc>
          <w:tcPr>
            <w:tcW w:w="742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6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7425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</w:trPr>
        <w:tc>
          <w:tcPr>
            <w:tcW w:w="97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歌曲简介及歌词</w:t>
            </w:r>
          </w:p>
        </w:tc>
      </w:tr>
    </w:tbl>
    <w:p>
      <w:pPr>
        <w:spacing w:line="580" w:lineRule="exact"/>
        <w:ind w:right="-764" w:rightChars="-36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备注：1.每首歌曲单独填写作品登记表，与曲谱、音频等电子版文档一起发至指定邮箱 ：1820475619@qq.com。</w:t>
      </w:r>
    </w:p>
    <w:p>
      <w:pPr>
        <w:spacing w:line="580" w:lineRule="exact"/>
        <w:ind w:right="-764" w:rightChars="-364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2.词曲作者不止一人时，可在原表格上添加相应栏目。无单位的词曲作者在“单位及职务”一栏填写“新文艺群体”。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B21178"/>
    <w:rsid w:val="116D7025"/>
    <w:rsid w:val="63B733F8"/>
    <w:rsid w:val="63ED6A6F"/>
    <w:rsid w:val="6BF83F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日期 Char"/>
    <w:basedOn w:val="7"/>
    <w:link w:val="2"/>
    <w:semiHidden/>
    <w:uiPriority w:val="99"/>
  </w:style>
  <w:style w:type="character" w:customStyle="1" w:styleId="12">
    <w:name w:val="Unresolved Mention"/>
    <w:basedOn w:val="7"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294</Words>
  <Characters>1679</Characters>
  <Lines>13</Lines>
  <Paragraphs>3</Paragraphs>
  <TotalTime>17</TotalTime>
  <ScaleCrop>false</ScaleCrop>
  <LinksUpToDate>false</LinksUpToDate>
  <CharactersWithSpaces>1970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2021-02-19T10:57:00Z</dcterms:created>
  <dc:creator>Administrator</dc:creator>
  <cp:lastModifiedBy>糖糖</cp:lastModifiedBy>
  <cp:lastPrinted>2021-03-02T08:42:00Z</cp:lastPrinted>
  <dcterms:modified xsi:type="dcterms:W3CDTF">2021-03-03T10:43:00Z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