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rPr>
      </w:pPr>
      <w:r>
        <w:rPr>
          <w:rFonts w:ascii="仿宋" w:hAnsi="仿宋" w:eastAsia="仿宋" w:cs="仿宋"/>
          <w:sz w:val="32"/>
          <w:szCs w:val="32"/>
          <w:lang w:val="en-US"/>
        </w:rPr>
        <w:t>附件</w:t>
      </w:r>
      <w:r>
        <w:rPr>
          <w:rFonts w:hint="eastAsia" w:ascii="仿宋" w:hAnsi="仿宋" w:eastAsia="仿宋" w:cs="仿宋"/>
          <w:sz w:val="32"/>
          <w:szCs w:val="32"/>
          <w:lang w:val="en-US" w:eastAsia="zh-CN"/>
        </w:rPr>
        <w:t>4</w:t>
      </w:r>
    </w:p>
    <w:p>
      <w:pPr>
        <w:pStyle w:val="9"/>
        <w:framePr w:wrap="auto" w:vAnchor="margin" w:hAnchor="text" w:yAlign="inline"/>
        <w:spacing w:line="312" w:lineRule="auto"/>
        <w:jc w:val="center"/>
        <w:rPr>
          <w:rFonts w:ascii="仿宋" w:hAnsi="仿宋" w:eastAsia="仿宋" w:cs="仿宋"/>
          <w:sz w:val="36"/>
          <w:szCs w:val="36"/>
          <w:lang w:val="en-US"/>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w:t>
      </w:r>
      <w:r>
        <w:rPr>
          <w:rFonts w:hint="eastAsia" w:ascii="仿宋" w:hAnsi="仿宋" w:eastAsia="仿宋" w:cs="仿宋"/>
          <w:b w:val="0"/>
          <w:bCs w:val="0"/>
          <w:sz w:val="30"/>
          <w:szCs w:val="30"/>
          <w:lang w:eastAsia="zh-CN"/>
        </w:rPr>
        <w:t>考试桌面无其他必需物品</w:t>
      </w:r>
      <w:r>
        <w:rPr>
          <w:rFonts w:hint="eastAsia" w:ascii="仿宋" w:hAnsi="仿宋" w:eastAsia="仿宋" w:cs="仿宋"/>
          <w:sz w:val="30"/>
          <w:szCs w:val="30"/>
          <w:lang w:eastAsia="zh-CN"/>
        </w:rPr>
        <w:t>。</w:t>
      </w:r>
      <w:r>
        <w:rPr>
          <w:rFonts w:ascii="仿宋" w:hAnsi="仿宋" w:eastAsia="仿宋" w:cs="仿宋"/>
          <w:sz w:val="30"/>
          <w:szCs w:val="30"/>
        </w:rPr>
        <w:t>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17.考生在考试过程中如出现黑屏、白屏、无法作答等异常情况，请考生先与笔试客户端右下角的“技术支持”的工作人员取得联系后在工作人员的指导下进行相应的重新登录操作。若考生因键盘无法输入等情况无法向“技术支持”工作人员反馈问题，请在第一视角与第二视角可监控范围内拨打客服热线（400-032-8530）与工作人员取得联系后向工作人员说明情况，由工作人员帮助考生解决。</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8</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ascii="仿宋" w:hAnsi="仿宋" w:eastAsia="仿宋" w:cs="仿宋"/>
          <w:b/>
          <w:bCs/>
          <w:sz w:val="32"/>
          <w:szCs w:val="32"/>
          <w:highlight w:val="none"/>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w:t>
      </w:r>
      <w:r>
        <w:rPr>
          <w:rFonts w:hint="eastAsia" w:ascii="仿宋" w:hAnsi="仿宋" w:eastAsia="仿宋" w:cs="仿宋"/>
          <w:sz w:val="30"/>
          <w:szCs w:val="30"/>
          <w:highlight w:val="none"/>
          <w:lang w:val="en-US"/>
        </w:rPr>
        <w:t>知预计于202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val="en-US"/>
        </w:rPr>
        <w:t>年</w:t>
      </w: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lang w:val="en-US"/>
        </w:rPr>
        <w:t>月</w:t>
      </w:r>
      <w:r>
        <w:rPr>
          <w:rFonts w:hint="eastAsia" w:ascii="仿宋" w:hAnsi="仿宋" w:eastAsia="仿宋" w:cs="仿宋"/>
          <w:sz w:val="30"/>
          <w:szCs w:val="30"/>
          <w:highlight w:val="none"/>
          <w:lang w:val="en-US" w:eastAsia="zh-CN"/>
        </w:rPr>
        <w:t>20</w:t>
      </w:r>
      <w:r>
        <w:rPr>
          <w:rFonts w:hint="eastAsia" w:ascii="仿宋" w:hAnsi="仿宋" w:eastAsia="仿宋" w:cs="仿宋"/>
          <w:sz w:val="30"/>
          <w:szCs w:val="30"/>
          <w:highlight w:val="none"/>
          <w:lang w:val="en-US"/>
        </w:rPr>
        <w:t>日向考生进行发送，正式笔试通知预计于20</w:t>
      </w:r>
      <w:r>
        <w:rPr>
          <w:rFonts w:hint="eastAsia" w:ascii="仿宋" w:hAnsi="仿宋" w:eastAsia="仿宋" w:cs="仿宋"/>
          <w:sz w:val="30"/>
          <w:szCs w:val="30"/>
          <w:highlight w:val="none"/>
          <w:lang w:val="en-US" w:eastAsia="zh-CN"/>
        </w:rPr>
        <w:t>22</w:t>
      </w:r>
      <w:r>
        <w:rPr>
          <w:rFonts w:hint="eastAsia" w:ascii="仿宋" w:hAnsi="仿宋" w:eastAsia="仿宋" w:cs="仿宋"/>
          <w:sz w:val="30"/>
          <w:szCs w:val="30"/>
          <w:highlight w:val="none"/>
          <w:lang w:val="en-US"/>
        </w:rPr>
        <w:t>年</w:t>
      </w: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lang w:val="en-US"/>
        </w:rPr>
        <w:t>月</w:t>
      </w:r>
      <w:r>
        <w:rPr>
          <w:rFonts w:hint="eastAsia" w:ascii="仿宋" w:hAnsi="仿宋" w:eastAsia="仿宋" w:cs="仿宋"/>
          <w:sz w:val="30"/>
          <w:szCs w:val="30"/>
          <w:highlight w:val="none"/>
          <w:lang w:val="en-US" w:eastAsia="zh-CN"/>
        </w:rPr>
        <w:t>21</w:t>
      </w:r>
      <w:r>
        <w:rPr>
          <w:rFonts w:hint="eastAsia" w:ascii="仿宋" w:hAnsi="仿宋" w:eastAsia="仿宋" w:cs="仿宋"/>
          <w:sz w:val="30"/>
          <w:szCs w:val="30"/>
          <w:highlight w:val="none"/>
          <w:lang w:val="en-US"/>
        </w:rPr>
        <w:t>日向考生进行发送。如考生未收到模拟笔试或正式笔试通知短信，考生可通过科锐国际睿聘招考一体化</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lang w:val="en-US" w:eastAsia="zh-CN"/>
        </w:rPr>
        <w:t>我的报名</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lang w:val="en-US" w:eastAsia="zh-CN"/>
        </w:rPr>
        <w:t>—“应聘通知”</w:t>
      </w:r>
      <w:r>
        <w:rPr>
          <w:rFonts w:hint="eastAsia" w:ascii="仿宋" w:hAnsi="仿宋" w:eastAsia="仿宋" w:cs="仿宋"/>
          <w:sz w:val="30"/>
          <w:szCs w:val="30"/>
          <w:highlight w:val="none"/>
          <w:lang w:val="en-US"/>
        </w:rPr>
        <w:t>模块查看系统通知。</w:t>
      </w:r>
      <w:r>
        <w:rPr>
          <w:rFonts w:hint="eastAsia" w:ascii="仿宋" w:hAnsi="仿宋" w:eastAsia="仿宋" w:cs="仿宋"/>
          <w:b/>
          <w:bCs/>
          <w:sz w:val="32"/>
          <w:szCs w:val="32"/>
          <w:highlight w:val="none"/>
          <w:lang w:val="en-US"/>
        </w:rPr>
        <w:t>（如考生未收到模拟考试短信通知，可于</w:t>
      </w:r>
      <w:r>
        <w:rPr>
          <w:rFonts w:hint="eastAsia" w:ascii="仿宋" w:hAnsi="仿宋" w:eastAsia="仿宋" w:cs="仿宋"/>
          <w:b/>
          <w:bCs/>
          <w:sz w:val="32"/>
          <w:szCs w:val="32"/>
          <w:highlight w:val="none"/>
          <w:lang w:val="en-US" w:eastAsia="zh-CN"/>
        </w:rPr>
        <w:t>5</w:t>
      </w:r>
      <w:r>
        <w:rPr>
          <w:rFonts w:hint="eastAsia" w:ascii="仿宋" w:hAnsi="仿宋" w:eastAsia="仿宋" w:cs="仿宋"/>
          <w:b/>
          <w:bCs/>
          <w:sz w:val="32"/>
          <w:szCs w:val="32"/>
          <w:highlight w:val="none"/>
          <w:lang w:val="en-US"/>
        </w:rPr>
        <w:t>月</w:t>
      </w:r>
      <w:r>
        <w:rPr>
          <w:rFonts w:hint="eastAsia" w:ascii="仿宋" w:hAnsi="仿宋" w:eastAsia="仿宋" w:cs="仿宋"/>
          <w:b/>
          <w:bCs/>
          <w:sz w:val="32"/>
          <w:szCs w:val="32"/>
          <w:highlight w:val="none"/>
          <w:lang w:val="en-US" w:eastAsia="zh-CN"/>
        </w:rPr>
        <w:t>20</w:t>
      </w:r>
      <w:r>
        <w:rPr>
          <w:rFonts w:hint="eastAsia" w:ascii="仿宋" w:hAnsi="仿宋" w:eastAsia="仿宋" w:cs="仿宋"/>
          <w:b/>
          <w:bCs/>
          <w:sz w:val="32"/>
          <w:szCs w:val="32"/>
          <w:highlight w:val="none"/>
          <w:lang w:val="en-US"/>
        </w:rPr>
        <w:t>日</w:t>
      </w:r>
      <w:r>
        <w:rPr>
          <w:rFonts w:hint="eastAsia" w:ascii="仿宋" w:hAnsi="仿宋" w:eastAsia="仿宋" w:cs="仿宋"/>
          <w:b/>
          <w:bCs/>
          <w:sz w:val="32"/>
          <w:szCs w:val="32"/>
          <w:highlight w:val="none"/>
          <w:lang w:val="en-US"/>
        </w:rPr>
        <w:t>18:00后登录科锐国际招考一体化系统进行查看）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w:t>
      </w:r>
      <w:bookmarkStart w:id="0" w:name="_GoBack"/>
      <w:bookmarkEnd w:id="0"/>
      <w:r>
        <w:rPr>
          <w:rFonts w:ascii="仿宋" w:hAnsi="仿宋" w:eastAsia="仿宋" w:cs="仿宋"/>
          <w:sz w:val="30"/>
          <w:szCs w:val="30"/>
        </w:rPr>
        <w:t>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B93236F"/>
    <w:rsid w:val="0C2D4E5C"/>
    <w:rsid w:val="0C8C0E0D"/>
    <w:rsid w:val="0D1D5542"/>
    <w:rsid w:val="0FA71B43"/>
    <w:rsid w:val="12D46ED1"/>
    <w:rsid w:val="17C760EB"/>
    <w:rsid w:val="1ABE4CA1"/>
    <w:rsid w:val="1BA527DD"/>
    <w:rsid w:val="1D1A3080"/>
    <w:rsid w:val="1D970558"/>
    <w:rsid w:val="1DEB27AD"/>
    <w:rsid w:val="1E724464"/>
    <w:rsid w:val="2347207C"/>
    <w:rsid w:val="236A6BF7"/>
    <w:rsid w:val="23B023B6"/>
    <w:rsid w:val="23EE311C"/>
    <w:rsid w:val="23EF0199"/>
    <w:rsid w:val="23F75AE3"/>
    <w:rsid w:val="24192D60"/>
    <w:rsid w:val="25F37BAB"/>
    <w:rsid w:val="26E54404"/>
    <w:rsid w:val="27A40B4A"/>
    <w:rsid w:val="27F71F90"/>
    <w:rsid w:val="28AB1B38"/>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2810286"/>
    <w:rsid w:val="46032B94"/>
    <w:rsid w:val="4AB75B05"/>
    <w:rsid w:val="4B2B554C"/>
    <w:rsid w:val="4BAB5629"/>
    <w:rsid w:val="4BAE5994"/>
    <w:rsid w:val="4E597F22"/>
    <w:rsid w:val="50B82F91"/>
    <w:rsid w:val="51C96A9B"/>
    <w:rsid w:val="53213BB1"/>
    <w:rsid w:val="53BC256D"/>
    <w:rsid w:val="53CE4CFD"/>
    <w:rsid w:val="54184546"/>
    <w:rsid w:val="54915D22"/>
    <w:rsid w:val="554E2EA4"/>
    <w:rsid w:val="5AEF58D3"/>
    <w:rsid w:val="5B5736D1"/>
    <w:rsid w:val="5BBD7E0C"/>
    <w:rsid w:val="5D111B06"/>
    <w:rsid w:val="5FE07D25"/>
    <w:rsid w:val="619D4344"/>
    <w:rsid w:val="625935A3"/>
    <w:rsid w:val="655B16FF"/>
    <w:rsid w:val="666C5C1C"/>
    <w:rsid w:val="686D545B"/>
    <w:rsid w:val="69326026"/>
    <w:rsid w:val="693A6860"/>
    <w:rsid w:val="69445372"/>
    <w:rsid w:val="6AE4656C"/>
    <w:rsid w:val="6B59425F"/>
    <w:rsid w:val="6B9A7907"/>
    <w:rsid w:val="6C2E1C1D"/>
    <w:rsid w:val="6C92623E"/>
    <w:rsid w:val="6E9219CC"/>
    <w:rsid w:val="717A312F"/>
    <w:rsid w:val="724B7B86"/>
    <w:rsid w:val="727C6D08"/>
    <w:rsid w:val="728A5247"/>
    <w:rsid w:val="73E66F8A"/>
    <w:rsid w:val="745D1AF8"/>
    <w:rsid w:val="74951481"/>
    <w:rsid w:val="786F2C24"/>
    <w:rsid w:val="78906353"/>
    <w:rsid w:val="7D171C52"/>
    <w:rsid w:val="7EC442D9"/>
    <w:rsid w:val="7F817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wrap="around"/>
      <w:tabs>
        <w:tab w:val="center" w:pos="4153"/>
        <w:tab w:val="right" w:pos="8306"/>
      </w:tabs>
      <w:snapToGrid w:val="0"/>
    </w:pPr>
    <w:rPr>
      <w:sz w:val="18"/>
      <w:szCs w:val="18"/>
    </w:rPr>
  </w:style>
  <w:style w:type="paragraph" w:styleId="3">
    <w:name w:val="header"/>
    <w:basedOn w:val="1"/>
    <w:link w:val="10"/>
    <w:qFormat/>
    <w:uiPriority w:val="0"/>
    <w:pPr>
      <w:framePr w:wrap="around"/>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4106</Words>
  <Characters>4185</Characters>
  <Lines>23</Lines>
  <Paragraphs>6</Paragraphs>
  <TotalTime>24</TotalTime>
  <ScaleCrop>false</ScaleCrop>
  <LinksUpToDate>false</LinksUpToDate>
  <CharactersWithSpaces>4208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513-1</cp:lastModifiedBy>
  <dcterms:modified xsi:type="dcterms:W3CDTF">2022-04-28T07:42:51Z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28FB069783C745AAAC5AEA8771A7B869</vt:lpwstr>
  </property>
</Properties>
</file>