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jc w:val="center"/>
        <w:rPr>
          <w:sz w:val="36"/>
          <w:szCs w:val="36"/>
        </w:rPr>
      </w:pPr>
      <w:r>
        <w:rPr>
          <w:sz w:val="36"/>
          <w:szCs w:val="36"/>
        </w:rPr>
        <w:t>首档文化旅游《探秘新疆》纪录片采购项目公开招标公告</w:t>
      </w:r>
    </w:p>
    <w:p>
      <w:pPr>
        <w:pStyle w:val="6"/>
        <w:keepNext w:val="0"/>
        <w:keepLines w:val="0"/>
        <w:widowControl/>
        <w:suppressLineNumbers w:val="0"/>
        <w:pBdr>
          <w:top w:val="none" w:color="auto" w:sz="0" w:space="0"/>
          <w:left w:val="none" w:color="auto" w:sz="0" w:space="0"/>
          <w:bottom w:val="dotted" w:color="999999" w:sz="6" w:space="7"/>
          <w:right w:val="none" w:color="auto" w:sz="0" w:space="0"/>
        </w:pBdr>
        <w:spacing w:before="75" w:beforeAutospacing="0" w:after="300" w:afterAutospacing="0"/>
        <w:ind w:left="0" w:right="0"/>
        <w:jc w:val="center"/>
        <w:rPr>
          <w:color w:val="666666"/>
          <w:sz w:val="21"/>
          <w:szCs w:val="21"/>
        </w:rPr>
      </w:pPr>
      <w:r>
        <w:rPr>
          <w:color w:val="666666"/>
          <w:sz w:val="21"/>
          <w:szCs w:val="21"/>
          <w:bdr w:val="none" w:color="auto" w:sz="0" w:space="0"/>
        </w:rPr>
        <w:t>来源：新疆维吾尔自治区文化和旅游厅 发布时间：2020-06-23 浏览次数：365</w:t>
      </w:r>
    </w:p>
    <w:p>
      <w:pPr>
        <w:pStyle w:val="6"/>
        <w:keepNext w:val="0"/>
        <w:keepLines w:val="0"/>
        <w:widowControl/>
        <w:suppressLineNumbers w:val="0"/>
        <w:spacing w:before="75" w:beforeAutospacing="0" w:after="75" w:afterAutospacing="0"/>
        <w:ind w:left="0" w:right="0"/>
      </w:pPr>
      <w:r>
        <w:rPr>
          <w:rStyle w:val="9"/>
          <w:sz w:val="28"/>
          <w:szCs w:val="28"/>
        </w:rPr>
        <w:t>一、   招标项目编号：</w:t>
      </w:r>
      <w:r>
        <w:rPr>
          <w:sz w:val="28"/>
          <w:szCs w:val="28"/>
        </w:rPr>
        <w:t>  </w:t>
      </w:r>
      <w:r>
        <w:t>ZFCGHY-20200056</w:t>
      </w:r>
      <w:r>
        <w:rPr>
          <w:sz w:val="28"/>
          <w:szCs w:val="28"/>
        </w:rPr>
        <w:t> </w:t>
      </w:r>
    </w:p>
    <w:p>
      <w:pPr>
        <w:pStyle w:val="6"/>
        <w:keepNext w:val="0"/>
        <w:keepLines w:val="0"/>
        <w:widowControl/>
        <w:suppressLineNumbers w:val="0"/>
        <w:spacing w:before="75" w:beforeAutospacing="0" w:after="75" w:afterAutospacing="0"/>
        <w:ind w:left="0" w:right="0"/>
      </w:pPr>
      <w:r>
        <w:rPr>
          <w:rStyle w:val="9"/>
          <w:sz w:val="27"/>
          <w:szCs w:val="27"/>
        </w:rPr>
        <w:t>二、   采购组织类型：</w:t>
      </w:r>
      <w:r>
        <w:rPr>
          <w:sz w:val="27"/>
          <w:szCs w:val="27"/>
        </w:rPr>
        <w:t>  分散采购-分散委托中介 </w:t>
      </w:r>
    </w:p>
    <w:p>
      <w:pPr>
        <w:pStyle w:val="6"/>
        <w:keepNext w:val="0"/>
        <w:keepLines w:val="0"/>
        <w:widowControl/>
        <w:suppressLineNumbers w:val="0"/>
        <w:spacing w:before="75" w:beforeAutospacing="0" w:after="75" w:afterAutospacing="0"/>
        <w:ind w:left="0" w:right="0"/>
      </w:pPr>
      <w:r>
        <w:rPr>
          <w:rStyle w:val="9"/>
          <w:sz w:val="27"/>
          <w:szCs w:val="27"/>
        </w:rPr>
        <w:t>三、   招标项目概况</w:t>
      </w:r>
    </w:p>
    <w:p>
      <w:pPr>
        <w:pStyle w:val="6"/>
        <w:keepNext w:val="0"/>
        <w:keepLines w:val="0"/>
        <w:widowControl/>
        <w:suppressLineNumbers w:val="0"/>
        <w:spacing w:before="75" w:beforeAutospacing="0" w:after="75" w:afterAutospacing="0"/>
        <w:ind w:left="0" w:right="0"/>
      </w:pPr>
      <w:r>
        <w:rPr>
          <w:rStyle w:val="18"/>
          <w:sz w:val="28"/>
          <w:szCs w:val="28"/>
        </w:rPr>
        <w:t> </w:t>
      </w:r>
      <w:r>
        <w:rPr>
          <w:sz w:val="28"/>
          <w:szCs w:val="28"/>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51"/>
        <w:gridCol w:w="2151"/>
        <w:gridCol w:w="2152"/>
        <w:gridCol w:w="2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标项序号</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标项名称</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预算金额(元)</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简要规格描述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1</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首档文化旅游《探秘新疆》纪录片采购项目</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2000000</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拍摄记录四集记录短片： 1、将采用长视频作品传播形态，结集成季，集中上线完整传播 ，节目总共分为4集，每集25分钟； 2．选择与央视网联合打造的合作形式，采用电视化语言呈现、运用互联网视频平台分发播出的手法，覆盖全网的全程热议传播效应，打造文旅年度视频头部IP作品。 详见采购文件。</w:t>
            </w:r>
          </w:p>
        </w:tc>
      </w:tr>
    </w:tbl>
    <w:p>
      <w:pPr>
        <w:keepNext w:val="0"/>
        <w:keepLines w:val="0"/>
        <w:widowControl/>
        <w:suppressLineNumbers w:val="0"/>
        <w:jc w:val="left"/>
      </w:pPr>
      <w:r>
        <w:rPr>
          <w:rFonts w:ascii="宋体" w:hAnsi="宋体" w:eastAsia="宋体" w:cs="宋体"/>
          <w:kern w:val="0"/>
          <w:sz w:val="24"/>
          <w:szCs w:val="24"/>
          <w:lang w:val="en-US" w:eastAsia="zh-CN" w:bidi="ar"/>
        </w:rPr>
        <w:t> </w:t>
      </w:r>
    </w:p>
    <w:p>
      <w:pPr>
        <w:pStyle w:val="6"/>
        <w:keepNext w:val="0"/>
        <w:keepLines w:val="0"/>
        <w:widowControl/>
        <w:suppressLineNumbers w:val="0"/>
        <w:spacing w:before="75" w:beforeAutospacing="0" w:after="75" w:afterAutospacing="0"/>
        <w:ind w:left="0" w:right="0"/>
      </w:pPr>
    </w:p>
    <w:p>
      <w:pPr>
        <w:pStyle w:val="6"/>
        <w:keepNext w:val="0"/>
        <w:keepLines w:val="0"/>
        <w:widowControl/>
        <w:suppressLineNumbers w:val="0"/>
        <w:spacing w:before="75" w:beforeAutospacing="0" w:after="75" w:afterAutospacing="0"/>
        <w:ind w:left="0" w:right="0"/>
      </w:pPr>
      <w:r>
        <w:rPr>
          <w:rStyle w:val="9"/>
          <w:sz w:val="27"/>
          <w:szCs w:val="27"/>
        </w:rPr>
        <w:t>四、   投标供应商资格要求:</w:t>
      </w:r>
    </w:p>
    <w:p>
      <w:pPr>
        <w:pStyle w:val="6"/>
        <w:keepNext w:val="0"/>
        <w:keepLines w:val="0"/>
        <w:widowControl/>
        <w:suppressLineNumbers w:val="0"/>
        <w:spacing w:before="75" w:beforeAutospacing="0" w:after="75" w:afterAutospacing="0"/>
        <w:ind w:left="0" w:right="0"/>
      </w:pPr>
      <w:r>
        <w:rPr>
          <w:sz w:val="28"/>
          <w:szCs w:val="28"/>
        </w:rPr>
        <w:t>（1）符合《中华人民共和国政府采购法》第二十二条规定；</w:t>
      </w:r>
    </w:p>
    <w:p>
      <w:pPr>
        <w:pStyle w:val="6"/>
        <w:keepNext w:val="0"/>
        <w:keepLines w:val="0"/>
        <w:widowControl/>
        <w:suppressLineNumbers w:val="0"/>
        <w:spacing w:before="75" w:beforeAutospacing="0" w:after="75" w:afterAutospacing="0"/>
        <w:ind w:left="0" w:right="0"/>
      </w:pPr>
      <w:r>
        <w:rPr>
          <w:sz w:val="28"/>
          <w:szCs w:val="28"/>
        </w:rPr>
        <w:t>（2）本项目要求投标人具备独立法人资格，具备有效的工商营业执照、税务登记证、组织机构代码证或“三证合一”的营业执照（3）有依法缴纳社会保障资金的良好记录（提供2020年近三月社保缴纳证明）；</w:t>
      </w:r>
    </w:p>
    <w:p>
      <w:pPr>
        <w:pStyle w:val="6"/>
        <w:keepNext w:val="0"/>
        <w:keepLines w:val="0"/>
        <w:widowControl/>
        <w:suppressLineNumbers w:val="0"/>
        <w:spacing w:before="75" w:beforeAutospacing="0" w:after="75" w:afterAutospacing="0"/>
        <w:ind w:left="0" w:right="0"/>
      </w:pPr>
      <w:r>
        <w:rPr>
          <w:sz w:val="28"/>
          <w:szCs w:val="28"/>
        </w:rPr>
        <w:t>（4）投标人应在中国政府采购网（</w:t>
      </w:r>
      <w:r>
        <w:rPr>
          <w:sz w:val="28"/>
          <w:szCs w:val="28"/>
        </w:rPr>
        <w:fldChar w:fldCharType="begin"/>
      </w:r>
      <w:r>
        <w:rPr>
          <w:sz w:val="28"/>
          <w:szCs w:val="28"/>
        </w:rPr>
        <w:instrText xml:space="preserve"> HYPERLINK "http://www.ccgp.gov.cn%EF%BC%89%E2%80%9C%E6%94%BF%E5%BA%9C%E9%87%87%E8%B4%AD%E4%B8%A5%E9%87%8D%E8%BF%9D%E6%B3%95%E5%A4%B1%E4%BF%A1%E8%A1%8C%E4%B8%BA%E4%BF%A1%E6%81%AF%E8%AE%B0%E5%BD%95%E2%80%9D%E4%BF%A1%E7%94%A8%E8%AE%B0%E5%BD%95%E6%9F%A5%E8%AF%A2%E7%BB%93%E6%9E%9C%EF%BC%88%E9%9C%80%E6%B3%A8%E6%98%8E%E6%88%AA%E6%AD%A2%E6%97%B6%E9%97%B4%EF%BC%8C%E4%B8%8D%E5%BE%97%E6%97%A9%E4%BA%8E%E6%8B%9B%E6%A0%87%E5%85%AC%E5%91%8A%E5%8F%91%E5%B8%83%E6%97%A5%E6%9C%9F%EF%BC%89%E6%89%93%E5%8D%B0%E9%A1%B5%E9%9D%A2%E5%B9%B6%E5%8A%A0%E7%9B%96%E5%85%AC%E7%AB%A0%EF%BC%9B/" </w:instrText>
      </w:r>
      <w:r>
        <w:rPr>
          <w:sz w:val="28"/>
          <w:szCs w:val="28"/>
        </w:rPr>
        <w:fldChar w:fldCharType="separate"/>
      </w:r>
      <w:r>
        <w:rPr>
          <w:rStyle w:val="10"/>
          <w:sz w:val="28"/>
          <w:szCs w:val="28"/>
        </w:rPr>
        <w:t>www.ccgp.gov.cn）“政府采购严重违法失信行为信息记录”信用记录查询结果（需注明截止时间，不得早于招标公告发布日期）打印页面并加盖公章；</w:t>
      </w:r>
      <w:r>
        <w:rPr>
          <w:sz w:val="28"/>
          <w:szCs w:val="28"/>
        </w:rPr>
        <w:fldChar w:fldCharType="end"/>
      </w:r>
    </w:p>
    <w:p>
      <w:pPr>
        <w:pStyle w:val="6"/>
        <w:keepNext w:val="0"/>
        <w:keepLines w:val="0"/>
        <w:widowControl/>
        <w:suppressLineNumbers w:val="0"/>
        <w:spacing w:before="75" w:beforeAutospacing="0" w:after="75" w:afterAutospacing="0"/>
        <w:ind w:left="0" w:right="0"/>
      </w:pPr>
      <w:r>
        <w:rPr>
          <w:sz w:val="28"/>
          <w:szCs w:val="28"/>
        </w:rPr>
        <w:t>（5）提供法人授权委托书原件及被授权人身份证原件，授权委托人须为投标人缴纳社保人员；</w:t>
      </w:r>
    </w:p>
    <w:p>
      <w:pPr>
        <w:pStyle w:val="6"/>
        <w:keepNext w:val="0"/>
        <w:keepLines w:val="0"/>
        <w:widowControl/>
        <w:suppressLineNumbers w:val="0"/>
        <w:spacing w:before="75" w:beforeAutospacing="0" w:after="75" w:afterAutospacing="0"/>
        <w:ind w:left="0" w:right="0"/>
      </w:pPr>
      <w:r>
        <w:rPr>
          <w:sz w:val="28"/>
          <w:szCs w:val="28"/>
        </w:rPr>
        <w:t>（6）投标人具备《广播电视节目制作经营许可证》；</w:t>
      </w:r>
    </w:p>
    <w:p>
      <w:pPr>
        <w:pStyle w:val="6"/>
        <w:keepNext w:val="0"/>
        <w:keepLines w:val="0"/>
        <w:widowControl/>
        <w:suppressLineNumbers w:val="0"/>
        <w:spacing w:before="75" w:beforeAutospacing="0" w:after="75" w:afterAutospacing="0"/>
        <w:ind w:left="0" w:right="0"/>
      </w:pPr>
      <w:r>
        <w:rPr>
          <w:sz w:val="28"/>
          <w:szCs w:val="28"/>
        </w:rPr>
        <w:t>（7）本次招标不接受联合体。  </w:t>
      </w:r>
    </w:p>
    <w:p>
      <w:pPr>
        <w:pStyle w:val="6"/>
        <w:keepNext w:val="0"/>
        <w:keepLines w:val="0"/>
        <w:widowControl/>
        <w:suppressLineNumbers w:val="0"/>
        <w:spacing w:before="75" w:beforeAutospacing="0" w:after="75" w:afterAutospacing="0"/>
        <w:ind w:left="0" w:right="0"/>
      </w:pPr>
      <w:r>
        <w:rPr>
          <w:rStyle w:val="9"/>
          <w:sz w:val="27"/>
          <w:szCs w:val="27"/>
        </w:rPr>
        <w:t>五、   招标文件的报名/发售时间、地址:</w:t>
      </w:r>
    </w:p>
    <w:p>
      <w:pPr>
        <w:pStyle w:val="6"/>
        <w:keepNext w:val="0"/>
        <w:keepLines w:val="0"/>
        <w:widowControl/>
        <w:suppressLineNumbers w:val="0"/>
        <w:spacing w:before="75" w:beforeAutospacing="0" w:after="75" w:afterAutospacing="0"/>
        <w:ind w:left="0" w:right="0"/>
      </w:pPr>
      <w:r>
        <w:rPr>
          <w:rStyle w:val="9"/>
          <w:sz w:val="27"/>
          <w:szCs w:val="27"/>
        </w:rPr>
        <w:t>1．     报名（发售／获取）时间：</w:t>
      </w:r>
      <w:r>
        <w:rPr>
          <w:sz w:val="27"/>
          <w:szCs w:val="27"/>
        </w:rPr>
        <w:t> 2020-06-24 至 2020-07-01 </w:t>
      </w:r>
    </w:p>
    <w:p>
      <w:pPr>
        <w:pStyle w:val="6"/>
        <w:keepNext w:val="0"/>
        <w:keepLines w:val="0"/>
        <w:widowControl/>
        <w:suppressLineNumbers w:val="0"/>
        <w:spacing w:before="75" w:beforeAutospacing="0" w:after="75" w:afterAutospacing="0"/>
        <w:ind w:left="0" w:right="0"/>
      </w:pPr>
      <w:r>
        <w:rPr>
          <w:rStyle w:val="9"/>
          <w:sz w:val="27"/>
          <w:szCs w:val="27"/>
        </w:rPr>
        <w:t>上午：</w:t>
      </w:r>
      <w:r>
        <w:rPr>
          <w:sz w:val="27"/>
          <w:szCs w:val="27"/>
        </w:rPr>
        <w:t> 10:30-14:00 </w:t>
      </w:r>
    </w:p>
    <w:p>
      <w:pPr>
        <w:pStyle w:val="6"/>
        <w:keepNext w:val="0"/>
        <w:keepLines w:val="0"/>
        <w:widowControl/>
        <w:suppressLineNumbers w:val="0"/>
        <w:spacing w:before="75" w:beforeAutospacing="0" w:after="75" w:afterAutospacing="0"/>
        <w:ind w:left="0" w:right="0"/>
      </w:pPr>
      <w:r>
        <w:rPr>
          <w:rStyle w:val="9"/>
          <w:sz w:val="27"/>
          <w:szCs w:val="27"/>
        </w:rPr>
        <w:t>下午：</w:t>
      </w:r>
      <w:r>
        <w:rPr>
          <w:sz w:val="27"/>
          <w:szCs w:val="27"/>
        </w:rPr>
        <w:t> 16:00-19:00 </w:t>
      </w:r>
    </w:p>
    <w:p>
      <w:pPr>
        <w:pStyle w:val="6"/>
        <w:keepNext w:val="0"/>
        <w:keepLines w:val="0"/>
        <w:widowControl/>
        <w:suppressLineNumbers w:val="0"/>
        <w:spacing w:before="75" w:beforeAutospacing="0" w:after="75" w:afterAutospacing="0"/>
        <w:ind w:left="0" w:right="0"/>
      </w:pPr>
      <w:r>
        <w:rPr>
          <w:rStyle w:val="9"/>
          <w:sz w:val="27"/>
          <w:szCs w:val="27"/>
        </w:rPr>
        <w:t>2．报名（发售／获取）地址：</w:t>
      </w:r>
      <w:r>
        <w:rPr>
          <w:sz w:val="27"/>
          <w:szCs w:val="27"/>
        </w:rPr>
        <w:t>  新疆华域建设工程项目管理咨询有限公司 </w:t>
      </w:r>
    </w:p>
    <w:p>
      <w:pPr>
        <w:pStyle w:val="6"/>
        <w:keepNext w:val="0"/>
        <w:keepLines w:val="0"/>
        <w:widowControl/>
        <w:suppressLineNumbers w:val="0"/>
        <w:spacing w:before="75" w:beforeAutospacing="0" w:after="75" w:afterAutospacing="0"/>
        <w:ind w:left="0" w:right="0"/>
      </w:pPr>
      <w:r>
        <w:rPr>
          <w:rStyle w:val="9"/>
          <w:sz w:val="27"/>
          <w:szCs w:val="27"/>
        </w:rPr>
        <w:t>3．投标人购买标书时应提交的资料：</w:t>
      </w:r>
      <w:r>
        <w:rPr>
          <w:sz w:val="27"/>
          <w:szCs w:val="27"/>
        </w:rPr>
        <w:t>   购买招标文件时须提供：携带本公告投标供应商资格要求（2条-6条）规定的资格证明文件（均为原件）。以上证件需提供原件备查及复印件二份加盖公章。采购文件售后不退。 </w:t>
      </w:r>
    </w:p>
    <w:p>
      <w:pPr>
        <w:pStyle w:val="6"/>
        <w:keepNext w:val="0"/>
        <w:keepLines w:val="0"/>
        <w:widowControl/>
        <w:suppressLineNumbers w:val="0"/>
        <w:spacing w:before="75" w:beforeAutospacing="0" w:after="75" w:afterAutospacing="0"/>
        <w:ind w:left="0" w:right="0"/>
      </w:pPr>
      <w:r>
        <w:rPr>
          <w:rStyle w:val="9"/>
          <w:sz w:val="27"/>
          <w:szCs w:val="27"/>
        </w:rPr>
        <w:t>六、    投标截止时间：</w:t>
      </w:r>
      <w:r>
        <w:rPr>
          <w:sz w:val="27"/>
          <w:szCs w:val="27"/>
        </w:rPr>
        <w:t> 2020-07-14 11:00:00 </w:t>
      </w:r>
    </w:p>
    <w:p>
      <w:pPr>
        <w:pStyle w:val="6"/>
        <w:keepNext w:val="0"/>
        <w:keepLines w:val="0"/>
        <w:widowControl/>
        <w:suppressLineNumbers w:val="0"/>
        <w:spacing w:before="75" w:beforeAutospacing="0" w:after="75" w:afterAutospacing="0"/>
        <w:ind w:left="0" w:right="0"/>
      </w:pPr>
      <w:r>
        <w:rPr>
          <w:rStyle w:val="9"/>
          <w:sz w:val="27"/>
          <w:szCs w:val="27"/>
        </w:rPr>
        <w:t>七、    投标地址：</w:t>
      </w:r>
      <w:r>
        <w:rPr>
          <w:sz w:val="27"/>
          <w:szCs w:val="27"/>
        </w:rPr>
        <w:t> 新疆华域建设工程项目管理咨询有限公司会议室 </w:t>
      </w:r>
    </w:p>
    <w:p>
      <w:pPr>
        <w:pStyle w:val="6"/>
        <w:keepNext w:val="0"/>
        <w:keepLines w:val="0"/>
        <w:widowControl/>
        <w:suppressLineNumbers w:val="0"/>
        <w:spacing w:before="75" w:beforeAutospacing="0" w:after="75" w:afterAutospacing="0"/>
        <w:ind w:left="0" w:right="0"/>
      </w:pPr>
      <w:r>
        <w:rPr>
          <w:rStyle w:val="9"/>
          <w:sz w:val="27"/>
          <w:szCs w:val="27"/>
        </w:rPr>
        <w:t>八、    开标时间：</w:t>
      </w:r>
      <w:r>
        <w:rPr>
          <w:sz w:val="27"/>
          <w:szCs w:val="27"/>
        </w:rPr>
        <w:t> 2020-07-14 11:00:00 </w:t>
      </w:r>
    </w:p>
    <w:p>
      <w:pPr>
        <w:pStyle w:val="6"/>
        <w:keepNext w:val="0"/>
        <w:keepLines w:val="0"/>
        <w:widowControl/>
        <w:suppressLineNumbers w:val="0"/>
        <w:spacing w:before="75" w:beforeAutospacing="0" w:after="75" w:afterAutospacing="0"/>
        <w:ind w:left="0" w:right="0"/>
      </w:pPr>
      <w:r>
        <w:rPr>
          <w:rStyle w:val="9"/>
          <w:sz w:val="27"/>
          <w:szCs w:val="27"/>
        </w:rPr>
        <w:t>九、    开标地址：</w:t>
      </w:r>
      <w:r>
        <w:rPr>
          <w:sz w:val="27"/>
          <w:szCs w:val="27"/>
        </w:rPr>
        <w:t> 新疆华域建设工程项目管理咨询有限公司会议室 </w:t>
      </w:r>
    </w:p>
    <w:p>
      <w:pPr>
        <w:pStyle w:val="6"/>
        <w:keepNext w:val="0"/>
        <w:keepLines w:val="0"/>
        <w:widowControl/>
        <w:suppressLineNumbers w:val="0"/>
        <w:spacing w:before="75" w:beforeAutospacing="0" w:after="75" w:afterAutospacing="0"/>
        <w:ind w:left="0" w:right="0"/>
      </w:pPr>
      <w:r>
        <w:rPr>
          <w:rStyle w:val="9"/>
          <w:sz w:val="27"/>
          <w:szCs w:val="27"/>
        </w:rPr>
        <w:t>十、    投标保证金：</w:t>
      </w:r>
    </w:p>
    <w:p>
      <w:pPr>
        <w:pStyle w:val="6"/>
        <w:keepNext w:val="0"/>
        <w:keepLines w:val="0"/>
        <w:widowControl/>
        <w:suppressLineNumbers w:val="0"/>
        <w:spacing w:before="75" w:beforeAutospacing="0" w:after="75" w:afterAutospacing="0"/>
        <w:ind w:left="0" w:right="0"/>
      </w:pPr>
      <w:r>
        <w:rPr>
          <w:rStyle w:val="18"/>
          <w:sz w:val="28"/>
          <w:szCs w:val="28"/>
        </w:rPr>
        <w:t> </w:t>
      </w:r>
      <w:r>
        <w:rPr>
          <w:sz w:val="28"/>
          <w:szCs w:val="28"/>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20"/>
        <w:gridCol w:w="2148"/>
        <w:gridCol w:w="1584"/>
        <w:gridCol w:w="1668"/>
        <w:gridCol w:w="943"/>
        <w:gridCol w:w="1022"/>
        <w:gridCol w:w="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序号</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标项名称</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投标保证金金额（元）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开户银行</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收款账号</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交付方式</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首档文化旅游《探秘新疆》纪录片采购项目</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40000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中国银行乌鲁木齐市安居南路支行</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107644101394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转账、电汇</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p>
        </w:tc>
      </w:tr>
    </w:tbl>
    <w:p>
      <w:pPr>
        <w:keepNext w:val="0"/>
        <w:keepLines w:val="0"/>
        <w:widowControl/>
        <w:suppressLineNumbers w:val="0"/>
        <w:jc w:val="left"/>
      </w:pPr>
      <w:r>
        <w:rPr>
          <w:rFonts w:ascii="宋体" w:hAnsi="宋体" w:eastAsia="宋体" w:cs="宋体"/>
          <w:kern w:val="0"/>
          <w:sz w:val="24"/>
          <w:szCs w:val="24"/>
          <w:lang w:val="en-US" w:eastAsia="zh-CN" w:bidi="ar"/>
        </w:rPr>
        <w:t> </w:t>
      </w:r>
    </w:p>
    <w:p>
      <w:pPr>
        <w:pStyle w:val="6"/>
        <w:keepNext w:val="0"/>
        <w:keepLines w:val="0"/>
        <w:widowControl/>
        <w:suppressLineNumbers w:val="0"/>
        <w:spacing w:before="75" w:beforeAutospacing="0" w:after="75" w:afterAutospacing="0"/>
        <w:ind w:left="0" w:right="0"/>
      </w:pPr>
    </w:p>
    <w:p>
      <w:pPr>
        <w:pStyle w:val="6"/>
        <w:keepNext w:val="0"/>
        <w:keepLines w:val="0"/>
        <w:widowControl/>
        <w:suppressLineNumbers w:val="0"/>
        <w:spacing w:before="75" w:beforeAutospacing="0" w:after="75" w:afterAutospacing="0"/>
        <w:ind w:left="0" w:right="0"/>
      </w:pPr>
      <w:r>
        <w:rPr>
          <w:rStyle w:val="9"/>
          <w:sz w:val="27"/>
          <w:szCs w:val="27"/>
        </w:rPr>
        <w:t>十一、      其他事项：</w:t>
      </w:r>
    </w:p>
    <w:p>
      <w:pPr>
        <w:pStyle w:val="6"/>
        <w:keepNext w:val="0"/>
        <w:keepLines w:val="0"/>
        <w:widowControl/>
        <w:suppressLineNumbers w:val="0"/>
        <w:spacing w:before="75" w:beforeAutospacing="0" w:after="75" w:afterAutospacing="0"/>
        <w:ind w:left="0" w:right="0"/>
      </w:pPr>
      <w:r>
        <w:rPr>
          <w:sz w:val="28"/>
          <w:szCs w:val="28"/>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6"/>
        <w:keepNext w:val="0"/>
        <w:keepLines w:val="0"/>
        <w:widowControl/>
        <w:suppressLineNumbers w:val="0"/>
        <w:spacing w:before="75" w:beforeAutospacing="0" w:after="75" w:afterAutospacing="0"/>
        <w:ind w:left="0" w:right="0"/>
      </w:pPr>
    </w:p>
    <w:p>
      <w:pPr>
        <w:pStyle w:val="6"/>
        <w:keepNext w:val="0"/>
        <w:keepLines w:val="0"/>
        <w:widowControl/>
        <w:suppressLineNumbers w:val="0"/>
        <w:spacing w:before="75" w:beforeAutospacing="0" w:after="75" w:afterAutospacing="0"/>
        <w:ind w:left="0" w:right="0"/>
      </w:pPr>
      <w:r>
        <w:rPr>
          <w:rStyle w:val="9"/>
          <w:sz w:val="27"/>
          <w:szCs w:val="27"/>
        </w:rPr>
        <w:t>十二、      联系方式</w:t>
      </w:r>
    </w:p>
    <w:p>
      <w:pPr>
        <w:pStyle w:val="6"/>
        <w:keepNext w:val="0"/>
        <w:keepLines w:val="0"/>
        <w:widowControl/>
        <w:suppressLineNumbers w:val="0"/>
        <w:spacing w:before="75" w:beforeAutospacing="0" w:after="75" w:afterAutospacing="0"/>
        <w:ind w:left="0" w:right="0"/>
      </w:pPr>
      <w:r>
        <w:rPr>
          <w:rStyle w:val="9"/>
          <w:sz w:val="27"/>
          <w:szCs w:val="27"/>
        </w:rPr>
        <w:t>1、采购代理机构名称：</w:t>
      </w:r>
      <w:r>
        <w:rPr>
          <w:sz w:val="27"/>
          <w:szCs w:val="27"/>
        </w:rPr>
        <w:t>  新疆华域建设工程项目管理咨询有限公司 </w:t>
      </w:r>
    </w:p>
    <w:p>
      <w:pPr>
        <w:pStyle w:val="6"/>
        <w:keepNext w:val="0"/>
        <w:keepLines w:val="0"/>
        <w:widowControl/>
        <w:suppressLineNumbers w:val="0"/>
        <w:spacing w:before="75" w:beforeAutospacing="0" w:after="75" w:afterAutospacing="0"/>
        <w:ind w:left="0" w:right="0"/>
      </w:pPr>
      <w:r>
        <w:rPr>
          <w:rStyle w:val="9"/>
          <w:sz w:val="27"/>
          <w:szCs w:val="27"/>
        </w:rPr>
        <w:t>联系人：</w:t>
      </w:r>
      <w:r>
        <w:rPr>
          <w:sz w:val="27"/>
          <w:szCs w:val="27"/>
        </w:rPr>
        <w:t> 王鹤宇、马红萍</w:t>
      </w:r>
    </w:p>
    <w:p>
      <w:pPr>
        <w:pStyle w:val="6"/>
        <w:keepNext w:val="0"/>
        <w:keepLines w:val="0"/>
        <w:widowControl/>
        <w:suppressLineNumbers w:val="0"/>
        <w:spacing w:before="75" w:beforeAutospacing="0" w:after="75" w:afterAutospacing="0"/>
        <w:ind w:left="0" w:right="0"/>
      </w:pPr>
      <w:r>
        <w:rPr>
          <w:rStyle w:val="9"/>
          <w:sz w:val="27"/>
          <w:szCs w:val="27"/>
        </w:rPr>
        <w:t>联系电话：</w:t>
      </w:r>
      <w:r>
        <w:rPr>
          <w:sz w:val="27"/>
          <w:szCs w:val="27"/>
        </w:rPr>
        <w:t> 18997972745、0991-4630336 </w:t>
      </w:r>
    </w:p>
    <w:p>
      <w:pPr>
        <w:pStyle w:val="6"/>
        <w:keepNext w:val="0"/>
        <w:keepLines w:val="0"/>
        <w:widowControl/>
        <w:suppressLineNumbers w:val="0"/>
        <w:spacing w:before="75" w:beforeAutospacing="0" w:after="75" w:afterAutospacing="0"/>
        <w:ind w:left="0" w:right="0"/>
      </w:pPr>
      <w:r>
        <w:rPr>
          <w:rStyle w:val="9"/>
          <w:sz w:val="27"/>
          <w:szCs w:val="27"/>
        </w:rPr>
        <w:t>地址：</w:t>
      </w:r>
      <w:r>
        <w:rPr>
          <w:sz w:val="27"/>
          <w:szCs w:val="27"/>
        </w:rPr>
        <w:t>  新疆维吾尔自治区乌鲁木齐市水磨沟区新疆乌鲁木齐市水磨沟区五星北路194号1栋1302号 </w:t>
      </w:r>
    </w:p>
    <w:p>
      <w:pPr>
        <w:pStyle w:val="6"/>
        <w:keepNext w:val="0"/>
        <w:keepLines w:val="0"/>
        <w:widowControl/>
        <w:suppressLineNumbers w:val="0"/>
        <w:spacing w:before="75" w:beforeAutospacing="0" w:after="75" w:afterAutospacing="0"/>
        <w:ind w:left="0" w:right="0"/>
      </w:pPr>
      <w:r>
        <w:rPr>
          <w:rStyle w:val="9"/>
          <w:sz w:val="27"/>
          <w:szCs w:val="27"/>
        </w:rPr>
        <w:t>2、采购人名称：</w:t>
      </w:r>
      <w:r>
        <w:rPr>
          <w:sz w:val="27"/>
          <w:szCs w:val="27"/>
        </w:rPr>
        <w:t> 新疆维吾尔自治区文化和旅游厅 </w:t>
      </w:r>
    </w:p>
    <w:p>
      <w:pPr>
        <w:pStyle w:val="6"/>
        <w:keepNext w:val="0"/>
        <w:keepLines w:val="0"/>
        <w:widowControl/>
        <w:suppressLineNumbers w:val="0"/>
        <w:spacing w:before="75" w:beforeAutospacing="0" w:after="75" w:afterAutospacing="0"/>
        <w:ind w:left="0" w:right="0"/>
      </w:pPr>
      <w:r>
        <w:rPr>
          <w:rStyle w:val="9"/>
          <w:sz w:val="27"/>
          <w:szCs w:val="27"/>
        </w:rPr>
        <w:t>联系人：</w:t>
      </w:r>
      <w:r>
        <w:rPr>
          <w:sz w:val="27"/>
          <w:szCs w:val="27"/>
        </w:rPr>
        <w:t> 王翔 </w:t>
      </w:r>
    </w:p>
    <w:p>
      <w:pPr>
        <w:pStyle w:val="6"/>
        <w:keepNext w:val="0"/>
        <w:keepLines w:val="0"/>
        <w:widowControl/>
        <w:suppressLineNumbers w:val="0"/>
        <w:spacing w:before="75" w:beforeAutospacing="0" w:after="75" w:afterAutospacing="0"/>
        <w:ind w:left="0" w:right="0"/>
      </w:pPr>
      <w:r>
        <w:rPr>
          <w:rStyle w:val="9"/>
          <w:sz w:val="27"/>
          <w:szCs w:val="27"/>
        </w:rPr>
        <w:t>联系电话：</w:t>
      </w:r>
      <w:r>
        <w:rPr>
          <w:sz w:val="27"/>
          <w:szCs w:val="27"/>
        </w:rPr>
        <w:t> 13079977987 </w:t>
      </w:r>
    </w:p>
    <w:p>
      <w:pPr>
        <w:pStyle w:val="6"/>
        <w:keepNext w:val="0"/>
        <w:keepLines w:val="0"/>
        <w:widowControl/>
        <w:suppressLineNumbers w:val="0"/>
        <w:spacing w:before="75" w:beforeAutospacing="0" w:after="75" w:afterAutospacing="0"/>
        <w:ind w:left="0" w:right="0"/>
      </w:pPr>
      <w:r>
        <w:rPr>
          <w:rStyle w:val="9"/>
          <w:sz w:val="27"/>
          <w:szCs w:val="27"/>
        </w:rPr>
        <w:t>3、同级政府采购监督管理部门名称：</w:t>
      </w:r>
      <w:r>
        <w:rPr>
          <w:sz w:val="27"/>
          <w:szCs w:val="27"/>
        </w:rPr>
        <w:t> 自治区财政厅政府采购管理处 </w:t>
      </w:r>
    </w:p>
    <w:p>
      <w:pPr>
        <w:pStyle w:val="6"/>
        <w:keepNext w:val="0"/>
        <w:keepLines w:val="0"/>
        <w:widowControl/>
        <w:suppressLineNumbers w:val="0"/>
        <w:spacing w:before="75" w:beforeAutospacing="0" w:after="75" w:afterAutospacing="0"/>
        <w:ind w:left="0" w:right="0"/>
      </w:pPr>
      <w:r>
        <w:rPr>
          <w:rStyle w:val="9"/>
          <w:sz w:val="27"/>
          <w:szCs w:val="27"/>
        </w:rPr>
        <w:t>联系人：</w:t>
      </w:r>
      <w:r>
        <w:rPr>
          <w:sz w:val="27"/>
          <w:szCs w:val="27"/>
        </w:rPr>
        <w:t> 包文泉 </w:t>
      </w:r>
    </w:p>
    <w:p>
      <w:pPr>
        <w:pStyle w:val="6"/>
        <w:keepNext w:val="0"/>
        <w:keepLines w:val="0"/>
        <w:widowControl/>
        <w:suppressLineNumbers w:val="0"/>
        <w:spacing w:before="75" w:beforeAutospacing="0" w:after="75" w:afterAutospacing="0"/>
        <w:ind w:left="0" w:right="0"/>
      </w:pPr>
      <w:r>
        <w:rPr>
          <w:rStyle w:val="9"/>
          <w:sz w:val="27"/>
          <w:szCs w:val="27"/>
        </w:rPr>
        <w:t>监督投诉电话：</w:t>
      </w:r>
      <w:r>
        <w:rPr>
          <w:sz w:val="27"/>
          <w:szCs w:val="27"/>
        </w:rPr>
        <w:t> 0991-2359482 </w:t>
      </w:r>
    </w:p>
    <w:p>
      <w:pPr>
        <w:pStyle w:val="6"/>
        <w:keepNext w:val="0"/>
        <w:keepLines w:val="0"/>
        <w:widowControl/>
        <w:suppressLineNumbers w:val="0"/>
        <w:spacing w:before="75" w:beforeAutospacing="0" w:after="75" w:afterAutospacing="0"/>
        <w:ind w:left="0" w:right="0"/>
      </w:pPr>
    </w:p>
    <w:p>
      <w:pPr>
        <w:pStyle w:val="6"/>
        <w:keepNext w:val="0"/>
        <w:keepLines w:val="0"/>
        <w:widowControl/>
        <w:suppressLineNumbers w:val="0"/>
        <w:spacing w:before="75" w:beforeAutospacing="0" w:after="75" w:afterAutospacing="0"/>
        <w:ind w:left="0" w:right="0"/>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41143"/>
    <w:rsid w:val="000024F6"/>
    <w:rsid w:val="0000707C"/>
    <w:rsid w:val="000205E7"/>
    <w:rsid w:val="00056137"/>
    <w:rsid w:val="00056F7A"/>
    <w:rsid w:val="00064945"/>
    <w:rsid w:val="00073B22"/>
    <w:rsid w:val="00081B25"/>
    <w:rsid w:val="00081B9E"/>
    <w:rsid w:val="000838B8"/>
    <w:rsid w:val="00085049"/>
    <w:rsid w:val="00087045"/>
    <w:rsid w:val="00092D73"/>
    <w:rsid w:val="00095E91"/>
    <w:rsid w:val="000A2EEE"/>
    <w:rsid w:val="000B146F"/>
    <w:rsid w:val="000D4224"/>
    <w:rsid w:val="001003CA"/>
    <w:rsid w:val="00102092"/>
    <w:rsid w:val="0012328E"/>
    <w:rsid w:val="001310D1"/>
    <w:rsid w:val="0013464D"/>
    <w:rsid w:val="00147197"/>
    <w:rsid w:val="00193934"/>
    <w:rsid w:val="0019455F"/>
    <w:rsid w:val="001C0332"/>
    <w:rsid w:val="001D3538"/>
    <w:rsid w:val="001E18CC"/>
    <w:rsid w:val="001E596B"/>
    <w:rsid w:val="001E62D9"/>
    <w:rsid w:val="001F2218"/>
    <w:rsid w:val="00200821"/>
    <w:rsid w:val="00207B73"/>
    <w:rsid w:val="00212A94"/>
    <w:rsid w:val="002167EA"/>
    <w:rsid w:val="00226FF7"/>
    <w:rsid w:val="00227BCB"/>
    <w:rsid w:val="0023268F"/>
    <w:rsid w:val="00244C65"/>
    <w:rsid w:val="002504C3"/>
    <w:rsid w:val="00255E46"/>
    <w:rsid w:val="00271F76"/>
    <w:rsid w:val="00281DE9"/>
    <w:rsid w:val="002938E3"/>
    <w:rsid w:val="002A3834"/>
    <w:rsid w:val="002B75FB"/>
    <w:rsid w:val="002D6886"/>
    <w:rsid w:val="002E250D"/>
    <w:rsid w:val="002F648B"/>
    <w:rsid w:val="00305C5D"/>
    <w:rsid w:val="003234FE"/>
    <w:rsid w:val="00327A3E"/>
    <w:rsid w:val="00347D77"/>
    <w:rsid w:val="0038752C"/>
    <w:rsid w:val="003A3009"/>
    <w:rsid w:val="003A4D2D"/>
    <w:rsid w:val="003B16D8"/>
    <w:rsid w:val="003B57EC"/>
    <w:rsid w:val="003B7F41"/>
    <w:rsid w:val="003D05DF"/>
    <w:rsid w:val="003D44E3"/>
    <w:rsid w:val="003D4E5C"/>
    <w:rsid w:val="003E1492"/>
    <w:rsid w:val="003F7063"/>
    <w:rsid w:val="004002CD"/>
    <w:rsid w:val="00447385"/>
    <w:rsid w:val="00451FCE"/>
    <w:rsid w:val="004633D6"/>
    <w:rsid w:val="00471E7D"/>
    <w:rsid w:val="00497767"/>
    <w:rsid w:val="004C0541"/>
    <w:rsid w:val="004C27EF"/>
    <w:rsid w:val="005044C9"/>
    <w:rsid w:val="00520E91"/>
    <w:rsid w:val="00534943"/>
    <w:rsid w:val="00541143"/>
    <w:rsid w:val="005553E5"/>
    <w:rsid w:val="00556072"/>
    <w:rsid w:val="0056463F"/>
    <w:rsid w:val="00570551"/>
    <w:rsid w:val="005718FD"/>
    <w:rsid w:val="00581AF5"/>
    <w:rsid w:val="00582001"/>
    <w:rsid w:val="00595790"/>
    <w:rsid w:val="005A60B0"/>
    <w:rsid w:val="005B0BF7"/>
    <w:rsid w:val="005B4049"/>
    <w:rsid w:val="005C56E8"/>
    <w:rsid w:val="005D060A"/>
    <w:rsid w:val="005E07C2"/>
    <w:rsid w:val="005E6F7A"/>
    <w:rsid w:val="00604D6F"/>
    <w:rsid w:val="00623D6F"/>
    <w:rsid w:val="00637FCB"/>
    <w:rsid w:val="00664D9F"/>
    <w:rsid w:val="006727CB"/>
    <w:rsid w:val="00673276"/>
    <w:rsid w:val="0068641F"/>
    <w:rsid w:val="006A271D"/>
    <w:rsid w:val="006B7C24"/>
    <w:rsid w:val="006C28DE"/>
    <w:rsid w:val="006E5604"/>
    <w:rsid w:val="00730207"/>
    <w:rsid w:val="0073237A"/>
    <w:rsid w:val="00737249"/>
    <w:rsid w:val="00743082"/>
    <w:rsid w:val="00744C14"/>
    <w:rsid w:val="00760E55"/>
    <w:rsid w:val="00784480"/>
    <w:rsid w:val="007A0E5D"/>
    <w:rsid w:val="007A6376"/>
    <w:rsid w:val="007A7F79"/>
    <w:rsid w:val="007B5B63"/>
    <w:rsid w:val="007F28D8"/>
    <w:rsid w:val="00810C2E"/>
    <w:rsid w:val="0081307C"/>
    <w:rsid w:val="00814238"/>
    <w:rsid w:val="0081753D"/>
    <w:rsid w:val="00840CA5"/>
    <w:rsid w:val="00843D3A"/>
    <w:rsid w:val="00846C4B"/>
    <w:rsid w:val="00857B87"/>
    <w:rsid w:val="00866B10"/>
    <w:rsid w:val="00871E17"/>
    <w:rsid w:val="008939D7"/>
    <w:rsid w:val="008A2636"/>
    <w:rsid w:val="008B6688"/>
    <w:rsid w:val="008F0641"/>
    <w:rsid w:val="008F0C1F"/>
    <w:rsid w:val="00902B5F"/>
    <w:rsid w:val="00915761"/>
    <w:rsid w:val="00955ED7"/>
    <w:rsid w:val="00960735"/>
    <w:rsid w:val="00961EBE"/>
    <w:rsid w:val="00972A30"/>
    <w:rsid w:val="009758A0"/>
    <w:rsid w:val="009A192B"/>
    <w:rsid w:val="009A583A"/>
    <w:rsid w:val="009A6203"/>
    <w:rsid w:val="009B1597"/>
    <w:rsid w:val="009B3E22"/>
    <w:rsid w:val="009B40AF"/>
    <w:rsid w:val="009B7E22"/>
    <w:rsid w:val="009C367F"/>
    <w:rsid w:val="009C4BC7"/>
    <w:rsid w:val="009C52E4"/>
    <w:rsid w:val="009C7083"/>
    <w:rsid w:val="009C764F"/>
    <w:rsid w:val="009D1E8B"/>
    <w:rsid w:val="009D30FF"/>
    <w:rsid w:val="009D42AF"/>
    <w:rsid w:val="00A00493"/>
    <w:rsid w:val="00A02091"/>
    <w:rsid w:val="00A032E0"/>
    <w:rsid w:val="00A06D72"/>
    <w:rsid w:val="00A10F8F"/>
    <w:rsid w:val="00A217EB"/>
    <w:rsid w:val="00A23742"/>
    <w:rsid w:val="00A56715"/>
    <w:rsid w:val="00A7722A"/>
    <w:rsid w:val="00AB4AE7"/>
    <w:rsid w:val="00AB6188"/>
    <w:rsid w:val="00AC3748"/>
    <w:rsid w:val="00AF55B8"/>
    <w:rsid w:val="00AF708C"/>
    <w:rsid w:val="00B05BAB"/>
    <w:rsid w:val="00B3118D"/>
    <w:rsid w:val="00B3302E"/>
    <w:rsid w:val="00B4024B"/>
    <w:rsid w:val="00B63CEA"/>
    <w:rsid w:val="00B70F4A"/>
    <w:rsid w:val="00B904E5"/>
    <w:rsid w:val="00BA1537"/>
    <w:rsid w:val="00BA2FB0"/>
    <w:rsid w:val="00BB070E"/>
    <w:rsid w:val="00BD02C4"/>
    <w:rsid w:val="00BD29AC"/>
    <w:rsid w:val="00BF2EB7"/>
    <w:rsid w:val="00BF35AD"/>
    <w:rsid w:val="00BF5EE4"/>
    <w:rsid w:val="00C072FD"/>
    <w:rsid w:val="00C178F4"/>
    <w:rsid w:val="00C23127"/>
    <w:rsid w:val="00C242AA"/>
    <w:rsid w:val="00C2698C"/>
    <w:rsid w:val="00C353A7"/>
    <w:rsid w:val="00C5301F"/>
    <w:rsid w:val="00C77483"/>
    <w:rsid w:val="00C96622"/>
    <w:rsid w:val="00CC1FAC"/>
    <w:rsid w:val="00CE2540"/>
    <w:rsid w:val="00CE3F84"/>
    <w:rsid w:val="00CF26AD"/>
    <w:rsid w:val="00CF78CC"/>
    <w:rsid w:val="00D027FB"/>
    <w:rsid w:val="00D07545"/>
    <w:rsid w:val="00D0792D"/>
    <w:rsid w:val="00D10F99"/>
    <w:rsid w:val="00D27B3F"/>
    <w:rsid w:val="00D32FED"/>
    <w:rsid w:val="00D631D9"/>
    <w:rsid w:val="00D831D5"/>
    <w:rsid w:val="00D94271"/>
    <w:rsid w:val="00D9726F"/>
    <w:rsid w:val="00DB6760"/>
    <w:rsid w:val="00DB6C1F"/>
    <w:rsid w:val="00DD77D7"/>
    <w:rsid w:val="00DD7C76"/>
    <w:rsid w:val="00DE08E5"/>
    <w:rsid w:val="00DE239D"/>
    <w:rsid w:val="00E0139C"/>
    <w:rsid w:val="00E02120"/>
    <w:rsid w:val="00E32214"/>
    <w:rsid w:val="00E375B0"/>
    <w:rsid w:val="00E5359F"/>
    <w:rsid w:val="00E7618D"/>
    <w:rsid w:val="00E95E12"/>
    <w:rsid w:val="00E9608D"/>
    <w:rsid w:val="00E96D5C"/>
    <w:rsid w:val="00EA2C06"/>
    <w:rsid w:val="00EA43F5"/>
    <w:rsid w:val="00EA63F8"/>
    <w:rsid w:val="00EB2F81"/>
    <w:rsid w:val="00EB35CE"/>
    <w:rsid w:val="00EC2652"/>
    <w:rsid w:val="00ED1160"/>
    <w:rsid w:val="00ED28AA"/>
    <w:rsid w:val="00EE3067"/>
    <w:rsid w:val="00EF02C8"/>
    <w:rsid w:val="00EF2EA5"/>
    <w:rsid w:val="00EF540A"/>
    <w:rsid w:val="00F03B5F"/>
    <w:rsid w:val="00F07CAD"/>
    <w:rsid w:val="00F135BE"/>
    <w:rsid w:val="00F13B82"/>
    <w:rsid w:val="00F4695F"/>
    <w:rsid w:val="00F55DD3"/>
    <w:rsid w:val="00F81340"/>
    <w:rsid w:val="00F877EA"/>
    <w:rsid w:val="00FB2511"/>
    <w:rsid w:val="00FC56DD"/>
    <w:rsid w:val="00FF1552"/>
    <w:rsid w:val="0E364E38"/>
    <w:rsid w:val="2216145C"/>
    <w:rsid w:val="2F01174A"/>
    <w:rsid w:val="4AAF5951"/>
    <w:rsid w:val="4F0336E5"/>
    <w:rsid w:val="6401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批注框文本 Char"/>
    <w:basedOn w:val="8"/>
    <w:link w:val="3"/>
    <w:semiHidden/>
    <w:qFormat/>
    <w:uiPriority w:val="99"/>
    <w:rPr>
      <w:kern w:val="2"/>
      <w:sz w:val="18"/>
      <w:szCs w:val="18"/>
    </w:rPr>
  </w:style>
  <w:style w:type="paragraph" w:styleId="14">
    <w:name w:val="List Paragraph"/>
    <w:basedOn w:val="1"/>
    <w:unhideWhenUsed/>
    <w:qFormat/>
    <w:uiPriority w:val="99"/>
    <w:pPr>
      <w:ind w:firstLine="420" w:firstLineChars="200"/>
    </w:pPr>
  </w:style>
  <w:style w:type="character" w:customStyle="1" w:styleId="15">
    <w:name w:val="标题 1 Char"/>
    <w:basedOn w:val="8"/>
    <w:link w:val="2"/>
    <w:qFormat/>
    <w:uiPriority w:val="9"/>
    <w:rPr>
      <w:rFonts w:ascii="宋体" w:hAnsi="宋体" w:cs="宋体"/>
      <w:b/>
      <w:bCs/>
      <w:kern w:val="36"/>
      <w:sz w:val="48"/>
      <w:szCs w:val="48"/>
    </w:rPr>
  </w:style>
  <w:style w:type="paragraph" w:customStyle="1" w:styleId="16">
    <w:name w:val="detail-info"/>
    <w:basedOn w:val="1"/>
    <w:qFormat/>
    <w:uiPriority w:val="0"/>
    <w:pPr>
      <w:widowControl/>
      <w:spacing w:before="100" w:beforeAutospacing="1" w:after="100" w:afterAutospacing="1"/>
      <w:jc w:val="left"/>
    </w:pPr>
    <w:rPr>
      <w:rFonts w:ascii="宋体" w:hAnsi="宋体" w:cs="宋体"/>
      <w:kern w:val="0"/>
      <w:sz w:val="24"/>
    </w:rPr>
  </w:style>
  <w:style w:type="character" w:customStyle="1" w:styleId="17">
    <w:name w:val="bookmark-item"/>
    <w:basedOn w:val="8"/>
    <w:qFormat/>
    <w:uiPriority w:val="0"/>
  </w:style>
  <w:style w:type="character" w:customStyle="1" w:styleId="18">
    <w:name w:val="sub"/>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476</Words>
  <Characters>2719</Characters>
  <Lines>22</Lines>
  <Paragraphs>6</Paragraphs>
  <TotalTime>36</TotalTime>
  <ScaleCrop>false</ScaleCrop>
  <LinksUpToDate>false</LinksUpToDate>
  <CharactersWithSpaces>3189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2020-12-09T01:41:00Z</dcterms:created>
  <dc:creator>User</dc:creator>
  <cp:lastModifiedBy>杨猛</cp:lastModifiedBy>
  <cp:lastPrinted>2020-06-08T10:43:00Z</cp:lastPrinted>
  <dcterms:modified xsi:type="dcterms:W3CDTF">2020-12-17T07:47:21Z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